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93E8A">
        <w:rPr>
          <w:rFonts w:ascii="Times New Roman" w:hAnsi="Times New Roman" w:cs="Times New Roman"/>
          <w:sz w:val="24"/>
          <w:szCs w:val="24"/>
        </w:rPr>
        <w:t>УТВЕРЖДАЮ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C32079"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 xml:space="preserve">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059C" w:rsidRPr="00D93E8A" w:rsidRDefault="0061059C" w:rsidP="006105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03F9D" w:rsidRPr="00D93E8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"__" _______</w:t>
      </w:r>
      <w:r w:rsidR="00603F9D" w:rsidRPr="00D93E8A">
        <w:rPr>
          <w:rFonts w:ascii="Times New Roman" w:hAnsi="Times New Roman" w:cs="Times New Roman"/>
          <w:sz w:val="24"/>
          <w:szCs w:val="24"/>
        </w:rPr>
        <w:t>_____</w:t>
      </w:r>
      <w:r w:rsidRPr="00D93E8A">
        <w:rPr>
          <w:rFonts w:ascii="Times New Roman" w:hAnsi="Times New Roman" w:cs="Times New Roman"/>
          <w:sz w:val="24"/>
          <w:szCs w:val="24"/>
        </w:rPr>
        <w:t>__ 2017 г.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180378" w:rsidRPr="00180378" w:rsidRDefault="00180378" w:rsidP="00180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37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0B19D8" w:rsidRPr="00F37601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37601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E2C25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059C" w:rsidRPr="00D8632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8632F" w:rsidRPr="00D8632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61059C" w:rsidRPr="00D8632F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61059C" w:rsidRPr="00603F9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proofErr w:type="gramEnd"/>
      <w:r w:rsidR="0061059C" w:rsidRPr="00603F9D"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E2C25" w:rsidRPr="009C4ECF">
        <w:rPr>
          <w:rFonts w:ascii="Times New Roman" w:hAnsi="Times New Roman" w:cs="Times New Roman"/>
          <w:sz w:val="24"/>
          <w:szCs w:val="24"/>
        </w:rPr>
        <w:t>главн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1059C" w:rsidRPr="00603F9D">
        <w:rPr>
          <w:rFonts w:ascii="Times New Roman" w:hAnsi="Times New Roman" w:cs="Times New Roman"/>
          <w:sz w:val="24"/>
          <w:szCs w:val="24"/>
        </w:rPr>
        <w:t>ведущей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CE2C25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CE2C25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-3-0</w:t>
      </w:r>
      <w:r w:rsidR="00CE2C25">
        <w:rPr>
          <w:rFonts w:ascii="Times New Roman" w:hAnsi="Times New Roman" w:cs="Times New Roman"/>
          <w:sz w:val="24"/>
          <w:szCs w:val="24"/>
        </w:rPr>
        <w:t>69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853AB5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E2C25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020562">
        <w:rPr>
          <w:rFonts w:ascii="Times New Roman" w:eastAsia="Calibri" w:hAnsi="Times New Roman" w:cs="Times New Roman"/>
          <w:sz w:val="24"/>
          <w:szCs w:val="24"/>
        </w:rPr>
        <w:t>р</w:t>
      </w:r>
      <w:r w:rsidR="00020562" w:rsidRPr="00963B73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02056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0562" w:rsidRPr="00963B73" w:rsidRDefault="00E5383C" w:rsidP="00020562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20562">
        <w:rPr>
          <w:rFonts w:ascii="Times New Roman" w:hAnsi="Times New Roman" w:cs="Times New Roman"/>
          <w:b w:val="0"/>
          <w:color w:val="auto"/>
          <w:sz w:val="24"/>
          <w:szCs w:val="24"/>
        </w:rPr>
        <w:t>3.</w:t>
      </w:r>
      <w:r w:rsidR="00016846" w:rsidRPr="00020562">
        <w:rPr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r w:rsidRPr="00020562">
        <w:rPr>
          <w:rFonts w:ascii="Times New Roman" w:hAnsi="Times New Roman"/>
          <w:b w:val="0"/>
          <w:color w:val="auto"/>
          <w:sz w:val="24"/>
          <w:szCs w:val="24"/>
        </w:rPr>
        <w:t>Вид профессиональной служебной деятельности</w:t>
      </w:r>
      <w:r w:rsidR="007E25F4" w:rsidRPr="00020562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CE2C25" w:rsidRPr="00020562">
        <w:rPr>
          <w:rFonts w:ascii="Times New Roman" w:hAnsi="Times New Roman" w:cs="Times New Roman"/>
          <w:b w:val="0"/>
          <w:color w:val="auto"/>
          <w:sz w:val="24"/>
          <w:szCs w:val="24"/>
        </w:rPr>
        <w:t>главного государственного налогового инспектора</w:t>
      </w:r>
      <w:r w:rsidRPr="00020562">
        <w:rPr>
          <w:rFonts w:ascii="Times New Roman" w:hAnsi="Times New Roman"/>
          <w:b w:val="0"/>
          <w:color w:val="auto"/>
          <w:sz w:val="24"/>
          <w:szCs w:val="24"/>
        </w:rPr>
        <w:t>:</w:t>
      </w:r>
      <w:r w:rsidR="00B14EB0" w:rsidRPr="00020562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020562" w:rsidRPr="0002056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регулирование </w:t>
      </w:r>
      <w:r w:rsidR="00020562" w:rsidRPr="00963B73">
        <w:rPr>
          <w:rFonts w:ascii="Times New Roman" w:hAnsi="Times New Roman" w:cs="Times New Roman"/>
          <w:b w:val="0"/>
          <w:color w:val="auto"/>
          <w:sz w:val="24"/>
          <w:szCs w:val="24"/>
        </w:rPr>
        <w:t>в сфере урегулирования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020562" w:rsidRPr="00963B73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7E25F4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E2C25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правления Ф</w:t>
      </w:r>
      <w:r w:rsidR="007E25F4">
        <w:rPr>
          <w:rFonts w:ascii="Times New Roman" w:hAnsi="Times New Roman" w:cs="Times New Roman"/>
          <w:sz w:val="24"/>
          <w:szCs w:val="24"/>
        </w:rPr>
        <w:t>едеральной налоговой службы по Иркутской области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правление)</w:t>
      </w:r>
      <w:r w:rsidR="007E25F4">
        <w:rPr>
          <w:rFonts w:ascii="Times New Roman" w:hAnsi="Times New Roman" w:cs="Times New Roman"/>
          <w:sz w:val="24"/>
          <w:szCs w:val="24"/>
        </w:rPr>
        <w:t>.</w:t>
      </w:r>
    </w:p>
    <w:p w:rsidR="007E25F4" w:rsidRPr="00E75DA3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CE2C25">
        <w:rPr>
          <w:rFonts w:ascii="Times New Roman" w:hAnsi="Times New Roman" w:cs="Times New Roman"/>
          <w:sz w:val="24"/>
          <w:szCs w:val="24"/>
        </w:rPr>
        <w:t>Г</w:t>
      </w:r>
      <w:r w:rsidR="00CE2C25" w:rsidRPr="009C4ECF">
        <w:rPr>
          <w:rFonts w:ascii="Times New Roman" w:hAnsi="Times New Roman" w:cs="Times New Roman"/>
          <w:sz w:val="24"/>
          <w:szCs w:val="24"/>
        </w:rPr>
        <w:t>лавн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r w:rsidR="007E25F4" w:rsidRPr="00E75D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4A01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0421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B4693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B4693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B46933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020562" w:rsidRPr="00AE60B5" w:rsidRDefault="008A4599" w:rsidP="00020562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145">
        <w:rPr>
          <w:rFonts w:ascii="Times New Roman" w:hAnsi="Times New Roman" w:cs="Times New Roman"/>
          <w:sz w:val="24"/>
          <w:szCs w:val="24"/>
        </w:rPr>
        <w:t>6.3</w:t>
      </w:r>
      <w:r w:rsidR="00CA730A" w:rsidRPr="00BA5145">
        <w:rPr>
          <w:rFonts w:ascii="Times New Roman" w:hAnsi="Times New Roman" w:cs="Times New Roman"/>
          <w:sz w:val="24"/>
          <w:szCs w:val="24"/>
        </w:rPr>
        <w:t>.1.</w:t>
      </w:r>
      <w:r w:rsidR="0071560A" w:rsidRPr="00BA5145">
        <w:rPr>
          <w:sz w:val="24"/>
          <w:szCs w:val="24"/>
        </w:rPr>
        <w:t> 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 г. № 117-ФЗ (статьи 25.2, 25.6, 25.12, 46, 59), т</w:t>
      </w:r>
      <w:r w:rsidR="00020562" w:rsidRPr="00AE60B5">
        <w:rPr>
          <w:rFonts w:ascii="Times New Roman" w:hAnsi="Times New Roman" w:cs="Times New Roman"/>
          <w:spacing w:val="-1"/>
          <w:sz w:val="24"/>
          <w:szCs w:val="24"/>
        </w:rPr>
        <w:t>рудовой кодекс Российской Федерации;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 (часть первая), уголовно-процессуальный кодекс Российской Федерации (статьи 44, 140, 141, 144,145), уголовный кодекс Российской Федерации (статьи 198-199.2), Арбитражный процессуальный кодекс Российской Федерации, Бюджетный </w:t>
      </w:r>
      <w:hyperlink r:id="rId10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proofErr w:type="gramStart"/>
        <w:r w:rsidR="00020562" w:rsidRPr="00AE60B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</w:t>
      </w:r>
      <w:hyperlink r:id="rId12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Российской Федерации от </w:t>
      </w:r>
      <w:r w:rsidR="00020562" w:rsidRPr="00AE60B5">
        <w:rPr>
          <w:rFonts w:ascii="Times New Roman" w:hAnsi="Times New Roman" w:cs="Times New Roman"/>
          <w:sz w:val="24"/>
          <w:szCs w:val="24"/>
        </w:rPr>
        <w:lastRenderedPageBreak/>
        <w:t xml:space="preserve">21.03.1991 № 943-1 «О налоговых органах Российской Федерации»; Федеральный </w:t>
      </w:r>
      <w:hyperlink r:id="rId13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 Федеральный закон от 27.07.2006 № 149-ФЗ  «Об информации, информатизации и защите информации»;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12.08.2002 №885 "Об утверждении общих принципов служебного поведения государственных служащих"; Указ Президента Российской Федерации от 18.05.2009 №559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Указ Президента Российской Федерации от 01.03.2017 №96 «Об утверждении Положения о кадровом резерве федерального государственного органа»; Указ Президента Российской Федерации от 28.12.2006 №1474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30 сентября 2004 г. № 506 «Об утверждении Положения о Федеральной налоговой службе», Федеральный </w:t>
      </w:r>
      <w:hyperlink r:id="rId14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          от 29.12.2012 N 273-ФЗ "Об образовании в Российской Федерации"; </w:t>
      </w:r>
      <w:hyperlink r:id="rId15" w:history="1">
        <w:proofErr w:type="gramStart"/>
        <w:r w:rsidR="00020562" w:rsidRPr="00AE60B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18.07.2005 N 813 "О порядке и условиях командирования федеральных государственных гражданских служащих",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от 30 июня 2009 г. МВД России № 495 и ФНС России № ММ-7-2-347 «Об утверждении порядка взаимодействия органов внутренних дел и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налоговых органов по предупреждению, выявлению и пресечению налоговых правонарушений и преступлений»;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Федеральный закон от 26 октября 2002 г. № 127-ФЗ «О несостоятельности (банкротстве)»,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</w:t>
      </w:r>
      <w:r w:rsidR="00020562" w:rsidRPr="00AE60B5">
        <w:rPr>
          <w:rFonts w:ascii="Times New Roman" w:hAnsi="Times New Roman" w:cs="Times New Roman"/>
          <w:sz w:val="24"/>
          <w:szCs w:val="24"/>
        </w:rPr>
        <w:lastRenderedPageBreak/>
        <w:t>в бюджетную систему Российской Федерации», Соглашение от 14 апреля 2014 г. № 0001/7/ММВ-23-8/3@ «О порядке взаимодействия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Федеральной налоговой службы и Федеральной службы судебных приставов при исполнении исполнительных документов»;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списания указанных недоимки и задолженности»;  Приказ ФНС России от 28 сентября 2010 г. № ММВ-7-8/469@ «Об утверждении </w:t>
      </w:r>
      <w:proofErr w:type="gramStart"/>
      <w:r w:rsidR="00020562" w:rsidRPr="00AE60B5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</w:t>
      </w:r>
    </w:p>
    <w:p w:rsidR="0071560A" w:rsidRPr="00020562" w:rsidRDefault="00000421" w:rsidP="00020562">
      <w:pPr>
        <w:pStyle w:val="af4"/>
        <w:tabs>
          <w:tab w:val="left" w:pos="558"/>
        </w:tabs>
        <w:ind w:left="0" w:firstLine="709"/>
        <w:rPr>
          <w:szCs w:val="24"/>
          <w:lang w:val="ru-RU"/>
        </w:rPr>
      </w:pPr>
      <w:r w:rsidRPr="00020562">
        <w:rPr>
          <w:szCs w:val="24"/>
          <w:lang w:val="ru-RU"/>
        </w:rPr>
        <w:t>Главный государственный налоговый инспектор</w:t>
      </w:r>
      <w:r w:rsidR="007204A2" w:rsidRPr="00020562">
        <w:rPr>
          <w:szCs w:val="24"/>
          <w:lang w:val="ru-RU"/>
        </w:rPr>
        <w:t xml:space="preserve"> </w:t>
      </w:r>
      <w:r w:rsidR="0081666B" w:rsidRPr="00020562">
        <w:rPr>
          <w:szCs w:val="24"/>
          <w:lang w:val="ru-RU"/>
        </w:rPr>
        <w:t xml:space="preserve">должен </w:t>
      </w:r>
      <w:r w:rsidR="00B7300E" w:rsidRPr="00020562">
        <w:rPr>
          <w:szCs w:val="24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20562" w:rsidRPr="00AE60B5" w:rsidRDefault="0071560A" w:rsidP="00020562">
      <w:pPr>
        <w:pStyle w:val="af4"/>
        <w:tabs>
          <w:tab w:val="left" w:pos="9033"/>
        </w:tabs>
        <w:ind w:left="0" w:firstLine="709"/>
        <w:rPr>
          <w:szCs w:val="24"/>
          <w:lang w:val="ru-RU"/>
        </w:rPr>
      </w:pPr>
      <w:r w:rsidRPr="00D51E30">
        <w:rPr>
          <w:szCs w:val="24"/>
          <w:lang w:val="ru-RU"/>
        </w:rPr>
        <w:t>6.4.</w:t>
      </w:r>
      <w:r w:rsidRPr="00D51E30">
        <w:rPr>
          <w:szCs w:val="24"/>
        </w:rPr>
        <w:t> </w:t>
      </w:r>
      <w:r w:rsidR="00020562" w:rsidRPr="000A3C5C">
        <w:rPr>
          <w:szCs w:val="24"/>
          <w:lang w:val="ru-RU"/>
        </w:rPr>
        <w:t xml:space="preserve">Иные профессиональные знания: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</w:t>
      </w:r>
      <w:proofErr w:type="gramStart"/>
      <w:r w:rsidR="00020562" w:rsidRPr="000A3C5C">
        <w:rPr>
          <w:szCs w:val="24"/>
          <w:lang w:val="ru-RU"/>
        </w:rPr>
        <w:t>применения</w:t>
      </w:r>
      <w:proofErr w:type="gramEnd"/>
      <w:r w:rsidR="00020562" w:rsidRPr="000A3C5C">
        <w:rPr>
          <w:szCs w:val="24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="00020562" w:rsidRPr="000A3C5C">
        <w:rPr>
          <w:szCs w:val="24"/>
          <w:lang w:val="ru-RU"/>
        </w:rPr>
        <w:t>общие вопросы в области обеспечения информационной безопасности;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020562" w:rsidRPr="000A3C5C">
        <w:rPr>
          <w:rFonts w:eastAsia="Calibri"/>
          <w:szCs w:val="24"/>
          <w:lang w:val="ru-RU"/>
        </w:rPr>
        <w:t xml:space="preserve"> </w:t>
      </w:r>
      <w:r w:rsidR="00020562" w:rsidRPr="000A3C5C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0562" w:rsidRPr="000A3C5C">
        <w:rPr>
          <w:szCs w:val="24"/>
          <w:lang w:val="ru-RU"/>
        </w:rPr>
        <w:t xml:space="preserve">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r w:rsidR="00020562" w:rsidRPr="000A3C5C">
        <w:rPr>
          <w:szCs w:val="24"/>
        </w:rPr>
        <w:t> </w:t>
      </w:r>
      <w:r w:rsidR="00020562" w:rsidRPr="000A3C5C">
        <w:rPr>
          <w:szCs w:val="24"/>
          <w:lang w:val="ru-RU"/>
        </w:rPr>
        <w:t>арбитражная и судебная практика по вопросам несостоятельности (банкротства);</w:t>
      </w:r>
      <w:r w:rsidR="00020562" w:rsidRPr="000A3C5C">
        <w:rPr>
          <w:szCs w:val="24"/>
        </w:rPr>
        <w:t> </w:t>
      </w:r>
      <w:r w:rsidR="00020562" w:rsidRPr="000A3C5C">
        <w:rPr>
          <w:szCs w:val="24"/>
          <w:lang w:val="ru-RU"/>
        </w:rPr>
        <w:t>зарубежный опыт дел о банкротстве</w:t>
      </w:r>
      <w:proofErr w:type="gramStart"/>
      <w:r w:rsidR="00020562" w:rsidRPr="000A3C5C">
        <w:rPr>
          <w:szCs w:val="24"/>
          <w:lang w:val="ru-RU"/>
        </w:rPr>
        <w:t>.</w:t>
      </w:r>
      <w:proofErr w:type="gramEnd"/>
      <w:r w:rsidR="00020562" w:rsidRPr="000A3C5C">
        <w:rPr>
          <w:szCs w:val="24"/>
          <w:lang w:val="ru-RU"/>
        </w:rPr>
        <w:t xml:space="preserve"> </w:t>
      </w:r>
      <w:proofErr w:type="gramStart"/>
      <w:r w:rsidR="00020562" w:rsidRPr="000A3C5C">
        <w:rPr>
          <w:szCs w:val="24"/>
          <w:lang w:val="ru-RU"/>
        </w:rPr>
        <w:t>п</w:t>
      </w:r>
      <w:proofErr w:type="gramEnd"/>
      <w:r w:rsidR="00020562" w:rsidRPr="000A3C5C">
        <w:rPr>
          <w:szCs w:val="24"/>
          <w:lang w:val="ru-RU"/>
        </w:rPr>
        <w:t xml:space="preserve">онятие и инструменты открытости деятельности федеральных органов исполнительной власти;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лица. </w:t>
      </w:r>
      <w:proofErr w:type="gramStart"/>
      <w:r w:rsidR="00020562" w:rsidRPr="000A3C5C">
        <w:rPr>
          <w:szCs w:val="24"/>
          <w:lang w:val="ru-RU"/>
        </w:rPr>
        <w:t>Порядок определения доли участия одной организации в другой организации или физического лица в организации; 11 декабря  особенности признания цен рыночными для целей налогообложения,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</w:t>
      </w:r>
      <w:r w:rsidR="00020562">
        <w:rPr>
          <w:szCs w:val="24"/>
          <w:lang w:val="ru-RU"/>
        </w:rPr>
        <w:t>х являются взаимозависимые лица;</w:t>
      </w:r>
      <w:proofErr w:type="gramEnd"/>
      <w:r w:rsidR="00020562">
        <w:rPr>
          <w:szCs w:val="24"/>
          <w:lang w:val="ru-RU"/>
        </w:rPr>
        <w:t xml:space="preserve"> </w:t>
      </w:r>
      <w:proofErr w:type="gramStart"/>
      <w:r w:rsidR="00020562" w:rsidRPr="0020683F">
        <w:rPr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4" w:name="_Toc477362501"/>
      <w:r w:rsidR="00020562" w:rsidRPr="00AE60B5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5" w:name="_Toc477362502"/>
      <w:bookmarkEnd w:id="24"/>
      <w:r w:rsidR="00020562" w:rsidRPr="00AE60B5">
        <w:rPr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</w:t>
      </w:r>
      <w:r w:rsidR="00020562" w:rsidRPr="00020562">
        <w:rPr>
          <w:szCs w:val="24"/>
          <w:lang w:val="ru-RU"/>
        </w:rPr>
        <w:t>(взысканию) задолженности;</w:t>
      </w:r>
      <w:bookmarkStart w:id="26" w:name="_Toc477362503"/>
      <w:bookmarkEnd w:id="25"/>
      <w:proofErr w:type="gramEnd"/>
      <w:r w:rsidR="00020562" w:rsidRPr="00AE60B5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6"/>
      <w:r w:rsidR="00020562">
        <w:rPr>
          <w:szCs w:val="24"/>
          <w:lang w:val="ru-RU"/>
        </w:rPr>
        <w:t>.</w:t>
      </w:r>
    </w:p>
    <w:p w:rsidR="00AF3DC0" w:rsidRPr="00020562" w:rsidRDefault="00027871" w:rsidP="00020562">
      <w:pPr>
        <w:pStyle w:val="af4"/>
        <w:tabs>
          <w:tab w:val="left" w:pos="0"/>
        </w:tabs>
        <w:ind w:left="0" w:firstLine="709"/>
        <w:rPr>
          <w:szCs w:val="24"/>
          <w:lang w:val="ru-RU"/>
        </w:rPr>
      </w:pPr>
      <w:r w:rsidRPr="00020562">
        <w:rPr>
          <w:spacing w:val="-2"/>
          <w:szCs w:val="24"/>
          <w:lang w:val="ru-RU"/>
        </w:rPr>
        <w:lastRenderedPageBreak/>
        <w:t>6.5.</w:t>
      </w:r>
      <w:r w:rsidRPr="00603F9D">
        <w:rPr>
          <w:spacing w:val="-2"/>
          <w:szCs w:val="24"/>
        </w:rPr>
        <w:t> </w:t>
      </w:r>
      <w:r w:rsidRPr="00020562">
        <w:rPr>
          <w:spacing w:val="-2"/>
          <w:szCs w:val="24"/>
          <w:lang w:val="ru-RU"/>
        </w:rPr>
        <w:t>Наличие функциональных знаний</w:t>
      </w:r>
      <w:r w:rsidR="008E4B65" w:rsidRPr="00020562">
        <w:rPr>
          <w:spacing w:val="-2"/>
          <w:szCs w:val="24"/>
          <w:lang w:val="ru-RU"/>
        </w:rPr>
        <w:t>:</w:t>
      </w:r>
      <w:r w:rsidR="009F0BC2" w:rsidRPr="00020562">
        <w:rPr>
          <w:spacing w:val="-2"/>
          <w:szCs w:val="24"/>
          <w:lang w:val="ru-RU"/>
        </w:rPr>
        <w:t xml:space="preserve"> </w:t>
      </w:r>
      <w:r w:rsidR="00AF3DC0" w:rsidRPr="00020562">
        <w:rPr>
          <w:szCs w:val="24"/>
          <w:lang w:val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="00170121" w:rsidRPr="00603F9D">
        <w:rPr>
          <w:rFonts w:ascii="Times New Roman" w:hAnsi="Times New Roman" w:cs="Times New Roman"/>
          <w:sz w:val="24"/>
          <w:szCs w:val="24"/>
        </w:rPr>
        <w:t>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213643">
        <w:rPr>
          <w:rFonts w:ascii="Times New Roman" w:hAnsi="Times New Roman" w:cs="Times New Roman"/>
          <w:sz w:val="24"/>
          <w:szCs w:val="24"/>
        </w:rPr>
        <w:t>.</w:t>
      </w:r>
    </w:p>
    <w:p w:rsidR="00213643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7D01E5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7D01E5">
        <w:rPr>
          <w:rFonts w:ascii="Times New Roman" w:hAnsi="Times New Roman" w:cs="Times New Roman"/>
          <w:sz w:val="24"/>
          <w:szCs w:val="24"/>
        </w:rPr>
        <w:t>х</w:t>
      </w:r>
      <w:r w:rsidR="00D81DCC" w:rsidRPr="007D01E5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7D01E5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regulation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proofErr w:type="spellEnd"/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15EE1" w:rsidRPr="007D01E5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аналитическ</w:t>
      </w:r>
      <w:r w:rsidR="00A15EE1" w:rsidRPr="007D01E5">
        <w:rPr>
          <w:rFonts w:ascii="Times New Roman" w:hAnsi="Times New Roman" w:cs="Times New Roman"/>
          <w:sz w:val="24"/>
          <w:szCs w:val="24"/>
        </w:rPr>
        <w:t>ая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подбор и расстановк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кадров, управлени</w:t>
      </w:r>
      <w:r w:rsidR="00A15EE1" w:rsidRPr="007D01E5">
        <w:rPr>
          <w:rFonts w:ascii="Times New Roman" w:hAnsi="Times New Roman" w:cs="Times New Roman"/>
          <w:sz w:val="24"/>
          <w:szCs w:val="24"/>
        </w:rPr>
        <w:t>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персоналом; взаимодействи</w:t>
      </w:r>
      <w:r w:rsidR="00A15EE1" w:rsidRPr="007D01E5">
        <w:rPr>
          <w:rFonts w:ascii="Times New Roman" w:hAnsi="Times New Roman" w:cs="Times New Roman"/>
          <w:sz w:val="24"/>
          <w:szCs w:val="24"/>
        </w:rPr>
        <w:t>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7D01E5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</w:t>
      </w:r>
      <w:r w:rsidR="007D01E5" w:rsidRPr="007D01E5">
        <w:rPr>
          <w:rFonts w:ascii="Times New Roman" w:hAnsi="Times New Roman" w:cs="Times New Roman"/>
          <w:sz w:val="24"/>
          <w:szCs w:val="24"/>
        </w:rPr>
        <w:t xml:space="preserve">ъектов в электронных документах, обеспечения выполнения поставленных </w:t>
      </w:r>
      <w:r w:rsidR="007D01E5" w:rsidRPr="009F2928">
        <w:rPr>
          <w:rFonts w:ascii="Times New Roman" w:hAnsi="Times New Roman" w:cs="Times New Roman"/>
          <w:sz w:val="24"/>
          <w:szCs w:val="24"/>
        </w:rPr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213643">
        <w:rPr>
          <w:rFonts w:ascii="Times New Roman" w:hAnsi="Times New Roman" w:cs="Times New Roman"/>
          <w:sz w:val="24"/>
          <w:szCs w:val="24"/>
        </w:rPr>
        <w:t>, расчет налоговых доходов федерального бюджета и консолидированного бюджета Российской Федерации.</w:t>
      </w:r>
    </w:p>
    <w:p w:rsidR="00AF3DC0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AF3DC0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="00AF3DC0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0421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F25C2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6018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C3748" w:rsidRPr="00603F9D">
        <w:rPr>
          <w:rFonts w:ascii="Times New Roman" w:hAnsi="Times New Roman" w:cs="Times New Roman"/>
          <w:sz w:val="24"/>
          <w:szCs w:val="24"/>
        </w:rPr>
        <w:t xml:space="preserve">, </w:t>
      </w:r>
      <w:r w:rsidR="007D38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организовывать и контролировать выполнение должностных обязанностей сотрудниками отдела;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</w:t>
      </w:r>
      <w:r w:rsidR="005C76D9">
        <w:rPr>
          <w:rFonts w:ascii="Times New Roman" w:hAnsi="Times New Roman" w:cs="Times New Roman"/>
          <w:sz w:val="24"/>
          <w:szCs w:val="24"/>
        </w:rPr>
        <w:t xml:space="preserve"> начальника отдела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Управления;</w:t>
      </w:r>
    </w:p>
    <w:p w:rsidR="00A90B7E" w:rsidRPr="0006018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06018D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5C59F6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9F6" w:rsidRPr="00603F9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33F14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603F9D">
        <w:rPr>
          <w:rFonts w:ascii="Times New Roman" w:hAnsi="Times New Roman" w:cs="Times New Roman"/>
          <w:sz w:val="24"/>
          <w:szCs w:val="24"/>
        </w:rPr>
        <w:t>формирование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и направление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установленной отчетности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в соответствующие организации;</w:t>
      </w:r>
    </w:p>
    <w:p w:rsidR="00196572" w:rsidRPr="00603F9D" w:rsidRDefault="00196572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06018D"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организовывать и о</w:t>
      </w:r>
      <w:r w:rsidRPr="00603F9D">
        <w:rPr>
          <w:rFonts w:ascii="Times New Roman" w:hAnsi="Times New Roman" w:cs="Times New Roman"/>
          <w:sz w:val="24"/>
          <w:szCs w:val="24"/>
        </w:rPr>
        <w:t>существл</w:t>
      </w:r>
      <w:r w:rsidR="00833F14" w:rsidRPr="00603F9D">
        <w:rPr>
          <w:rFonts w:ascii="Times New Roman" w:hAnsi="Times New Roman" w:cs="Times New Roman"/>
          <w:sz w:val="24"/>
          <w:szCs w:val="24"/>
        </w:rPr>
        <w:t>ять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>контрол</w:t>
      </w:r>
      <w:r w:rsidR="00833F14" w:rsidRPr="00603F9D">
        <w:rPr>
          <w:rFonts w:ascii="Times New Roman" w:hAnsi="Times New Roman" w:cs="Times New Roman"/>
          <w:sz w:val="24"/>
          <w:szCs w:val="24"/>
        </w:rPr>
        <w:t>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33F14" w:rsidRPr="00603F9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833F14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содержани</w:t>
      </w:r>
      <w:r w:rsidR="00833F14" w:rsidRPr="00603F9D">
        <w:rPr>
          <w:rFonts w:ascii="Times New Roman" w:hAnsi="Times New Roman" w:cs="Times New Roman"/>
          <w:sz w:val="24"/>
          <w:szCs w:val="24"/>
        </w:rPr>
        <w:t>ем</w:t>
      </w:r>
      <w:r w:rsidRPr="00603F9D">
        <w:rPr>
          <w:rFonts w:ascii="Times New Roman" w:hAnsi="Times New Roman" w:cs="Times New Roman"/>
          <w:sz w:val="24"/>
          <w:szCs w:val="24"/>
        </w:rPr>
        <w:t xml:space="preserve"> информационных ресурсов по предме</w:t>
      </w:r>
      <w:r w:rsidR="00833F14" w:rsidRPr="00603F9D">
        <w:rPr>
          <w:rFonts w:ascii="Times New Roman" w:hAnsi="Times New Roman" w:cs="Times New Roman"/>
          <w:sz w:val="24"/>
          <w:szCs w:val="24"/>
        </w:rPr>
        <w:t>ту деятельности отдела;</w:t>
      </w:r>
    </w:p>
    <w:p w:rsidR="00196572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организовывать у</w:t>
      </w:r>
      <w:r w:rsidR="00196572" w:rsidRPr="00603F9D">
        <w:rPr>
          <w:rFonts w:ascii="Times New Roman" w:hAnsi="Times New Roman" w:cs="Times New Roman"/>
          <w:sz w:val="24"/>
          <w:szCs w:val="24"/>
        </w:rPr>
        <w:t>частие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сотрудников отдела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в контрольно-ревизионной работе (контроль материалов и анализ результатов аудиторских проверок, составление заключений по проверке и внесение предложений по устранению нарушений, выявленных аудиторской проверкой)</w:t>
      </w:r>
      <w:r w:rsidR="00833F14" w:rsidRPr="00603F9D">
        <w:rPr>
          <w:rFonts w:ascii="Times New Roman" w:hAnsi="Times New Roman" w:cs="Times New Roman"/>
          <w:sz w:val="24"/>
          <w:szCs w:val="24"/>
        </w:rPr>
        <w:t>;</w:t>
      </w:r>
    </w:p>
    <w:p w:rsidR="00196572" w:rsidRPr="00603F9D" w:rsidRDefault="0006018D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603F9D">
        <w:rPr>
          <w:rFonts w:ascii="Times New Roman" w:hAnsi="Times New Roman" w:cs="Times New Roman"/>
          <w:sz w:val="24"/>
          <w:szCs w:val="24"/>
        </w:rPr>
        <w:t>своевременно</w:t>
      </w:r>
      <w:r w:rsidR="00833F14" w:rsidRPr="00603F9D">
        <w:rPr>
          <w:rFonts w:ascii="Times New Roman" w:hAnsi="Times New Roman" w:cs="Times New Roman"/>
          <w:sz w:val="24"/>
          <w:szCs w:val="24"/>
        </w:rPr>
        <w:t>е рассмотрение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A90B7E" w:rsidRPr="00603F9D">
        <w:rPr>
          <w:rFonts w:ascii="Times New Roman" w:hAnsi="Times New Roman" w:cs="Times New Roman"/>
          <w:sz w:val="24"/>
          <w:szCs w:val="24"/>
        </w:rPr>
        <w:t>заявлений, предложений, жалоб граждан и юридических лиц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по вопросам, о</w:t>
      </w:r>
      <w:r w:rsidR="00833F14" w:rsidRPr="00603F9D"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196572" w:rsidRPr="00603F9D" w:rsidRDefault="0006018D" w:rsidP="0025144C">
      <w:pPr>
        <w:widowControl w:val="0"/>
        <w:tabs>
          <w:tab w:val="left" w:pos="709"/>
          <w:tab w:val="num" w:pos="10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осуществлять о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рганизационно-методическое руководство </w:t>
      </w:r>
      <w:r w:rsidR="00833F14" w:rsidRPr="00603F9D">
        <w:rPr>
          <w:rFonts w:ascii="Times New Roman" w:hAnsi="Times New Roman" w:cs="Times New Roman"/>
          <w:sz w:val="24"/>
          <w:szCs w:val="24"/>
        </w:rPr>
        <w:t>подведомственны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ми </w:t>
      </w:r>
      <w:r w:rsidR="00833F14" w:rsidRPr="00603F9D">
        <w:rPr>
          <w:rFonts w:ascii="Times New Roman" w:hAnsi="Times New Roman" w:cs="Times New Roman"/>
          <w:sz w:val="24"/>
          <w:szCs w:val="24"/>
        </w:rPr>
        <w:t>инспекциями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33F14" w:rsidRPr="00603F9D">
        <w:rPr>
          <w:rFonts w:ascii="Times New Roman" w:hAnsi="Times New Roman" w:cs="Times New Roman"/>
          <w:sz w:val="24"/>
          <w:szCs w:val="24"/>
        </w:rPr>
        <w:t>по предмету деятельности отдела;</w:t>
      </w:r>
    </w:p>
    <w:p w:rsidR="008102CC" w:rsidRPr="00603F9D" w:rsidRDefault="0006018D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6572" w:rsidRPr="00603F9D">
        <w:rPr>
          <w:rFonts w:ascii="Times New Roman" w:hAnsi="Times New Roman" w:cs="Times New Roman"/>
          <w:sz w:val="24"/>
          <w:szCs w:val="24"/>
        </w:rPr>
        <w:t>использ</w:t>
      </w:r>
      <w:r w:rsidR="00833F14" w:rsidRPr="00603F9D">
        <w:rPr>
          <w:rFonts w:ascii="Times New Roman" w:hAnsi="Times New Roman" w:cs="Times New Roman"/>
          <w:sz w:val="24"/>
          <w:szCs w:val="24"/>
        </w:rPr>
        <w:t>овать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информационные ресурсы в соответствии с прилож</w:t>
      </w:r>
      <w:r w:rsidR="008102CC" w:rsidRPr="00603F9D">
        <w:rPr>
          <w:rFonts w:ascii="Times New Roman" w:hAnsi="Times New Roman" w:cs="Times New Roman"/>
          <w:sz w:val="24"/>
          <w:szCs w:val="24"/>
        </w:rPr>
        <w:t>ением к нас</w:t>
      </w:r>
      <w:r w:rsidR="00C364CB" w:rsidRPr="00603F9D">
        <w:rPr>
          <w:rFonts w:ascii="Times New Roman" w:hAnsi="Times New Roman" w:cs="Times New Roman"/>
          <w:sz w:val="24"/>
          <w:szCs w:val="24"/>
        </w:rPr>
        <w:t>тоящему должностному регламенту.</w:t>
      </w:r>
    </w:p>
    <w:p w:rsidR="006A767D" w:rsidRPr="00603F9D" w:rsidRDefault="00681090" w:rsidP="007D3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3818" w:rsidRPr="009C4ECF">
        <w:rPr>
          <w:rFonts w:ascii="Times New Roman" w:hAnsi="Times New Roman" w:cs="Times New Roman"/>
          <w:sz w:val="24"/>
          <w:szCs w:val="24"/>
        </w:rPr>
        <w:t>главн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1572F" w:rsidRPr="00603F9D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E45FD">
        <w:rPr>
          <w:rFonts w:ascii="Times New Roman" w:hAnsi="Times New Roman" w:cs="Times New Roman"/>
          <w:sz w:val="24"/>
          <w:szCs w:val="24"/>
        </w:rPr>
        <w:t xml:space="preserve">ыходить с предложениями к </w:t>
      </w:r>
      <w:r w:rsidR="001B3410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FE45FD">
        <w:rPr>
          <w:rFonts w:ascii="Times New Roman" w:hAnsi="Times New Roman" w:cs="Times New Roman"/>
          <w:sz w:val="24"/>
          <w:szCs w:val="24"/>
        </w:rPr>
        <w:t>, направленными на совершенство</w:t>
      </w:r>
      <w:r w:rsidRPr="00FE45FD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E45FD">
        <w:rPr>
          <w:rFonts w:ascii="Times New Roman" w:hAnsi="Times New Roman" w:cs="Times New Roman"/>
          <w:sz w:val="24"/>
          <w:szCs w:val="24"/>
        </w:rPr>
        <w:t>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7D3818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B7A81" w:rsidRDefault="00FE70C4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7D38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03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03F9D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88546E" w:rsidRPr="0088546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7204A2" w:rsidRPr="0088546E">
        <w:rPr>
          <w:rFonts w:ascii="Times New Roman" w:hAnsi="Times New Roman" w:cs="Times New Roman"/>
          <w:sz w:val="24"/>
          <w:szCs w:val="24"/>
        </w:rPr>
        <w:t xml:space="preserve"> Управления, приказами (распоряжениями) ФНС России, приказами (распоряжениями) Управления, поручениями </w:t>
      </w:r>
      <w:r w:rsidR="007204A2" w:rsidRPr="00603F9D">
        <w:rPr>
          <w:rFonts w:ascii="Times New Roman" w:hAnsi="Times New Roman" w:cs="Times New Roman"/>
          <w:sz w:val="24"/>
          <w:szCs w:val="24"/>
        </w:rPr>
        <w:t>руководства Управления</w:t>
      </w:r>
      <w:r w:rsidR="0088546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Pr="00B457C6">
        <w:rPr>
          <w:rFonts w:ascii="Times New Roman" w:hAnsi="Times New Roman" w:cs="Times New Roman"/>
          <w:sz w:val="24"/>
          <w:szCs w:val="24"/>
        </w:rPr>
        <w:t xml:space="preserve">. Осуществлять контроль и анализ деятельности нижестоящих налоговых органов по взысканию задолженности по налогам, сборам, пеням и налоговым санкциям, по подготовке документов на возврат или зачет излишне уплаченных либо излишне взысканных </w:t>
      </w:r>
      <w:r w:rsidRPr="00B457C6">
        <w:rPr>
          <w:rFonts w:ascii="Times New Roman" w:hAnsi="Times New Roman" w:cs="Times New Roman"/>
          <w:sz w:val="24"/>
          <w:szCs w:val="24"/>
        </w:rPr>
        <w:lastRenderedPageBreak/>
        <w:t>сумм, а также возмещению налога на добавленную стоимость, исчисленного по налоговой ставке 0 процентов.</w:t>
      </w:r>
    </w:p>
    <w:p w:rsidR="00460659" w:rsidRDefault="00460659" w:rsidP="00C3356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</w:t>
      </w:r>
      <w:r w:rsidRPr="00B457C6">
        <w:rPr>
          <w:rFonts w:ascii="Times New Roman" w:hAnsi="Times New Roman" w:cs="Times New Roman"/>
          <w:sz w:val="24"/>
          <w:szCs w:val="24"/>
        </w:rPr>
        <w:t xml:space="preserve">. </w:t>
      </w:r>
      <w:r w:rsidRPr="00043E93">
        <w:rPr>
          <w:rFonts w:ascii="Times New Roman" w:hAnsi="Times New Roman" w:cs="Times New Roman"/>
          <w:sz w:val="24"/>
          <w:szCs w:val="24"/>
        </w:rPr>
        <w:t>Организовывать и осуществлять контроль по применению инспекциями полного комплекса мер принудительного взыскания задолженности, образованной по результатам  налоговых проверок, с суммами доначислений свыше 10 млн. рублей.</w:t>
      </w:r>
    </w:p>
    <w:p w:rsidR="00460659" w:rsidRPr="00B457C6" w:rsidRDefault="00460659" w:rsidP="00C3356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r w:rsidRPr="00043E93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контроль по </w:t>
      </w:r>
      <w:r>
        <w:rPr>
          <w:rFonts w:ascii="Times New Roman" w:hAnsi="Times New Roman" w:cs="Times New Roman"/>
          <w:sz w:val="24"/>
          <w:szCs w:val="24"/>
        </w:rPr>
        <w:t>проведению</w:t>
      </w:r>
      <w:r w:rsidRPr="00043E93">
        <w:rPr>
          <w:rFonts w:ascii="Times New Roman" w:hAnsi="Times New Roman" w:cs="Times New Roman"/>
          <w:sz w:val="24"/>
          <w:szCs w:val="24"/>
        </w:rPr>
        <w:t xml:space="preserve"> инспекциями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выявлению обстоятельств, позволяющих предполагать совершение преступления, предусмотренного ст. 199.2 УК РФ и направлению соответствующих заявлений в правоохранительные органы.</w:t>
      </w:r>
    </w:p>
    <w:p w:rsidR="00460659" w:rsidRPr="00B457C6" w:rsidRDefault="00460659" w:rsidP="00C3356B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</w:t>
      </w:r>
      <w:r w:rsidRPr="00B457C6">
        <w:rPr>
          <w:rFonts w:ascii="Times New Roman" w:hAnsi="Times New Roman" w:cs="Times New Roman"/>
          <w:sz w:val="24"/>
          <w:szCs w:val="24"/>
        </w:rPr>
        <w:t>. Организовывать и осуществлять взаимодействие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460659" w:rsidRPr="00B457C6" w:rsidRDefault="00460659" w:rsidP="00C3356B">
      <w:pPr>
        <w:widowControl w:val="0"/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</w:t>
      </w:r>
      <w:r w:rsidRPr="00B457C6">
        <w:rPr>
          <w:rFonts w:ascii="Times New Roman" w:hAnsi="Times New Roman" w:cs="Times New Roman"/>
          <w:sz w:val="24"/>
          <w:szCs w:val="24"/>
        </w:rPr>
        <w:t xml:space="preserve"> Подготовка заключений по жалобам налогоплательщиков, ответы на письма и запросы налогоплательщиков.</w:t>
      </w:r>
    </w:p>
    <w:p w:rsidR="00460659" w:rsidRPr="00B457C6" w:rsidRDefault="00460659" w:rsidP="00C3356B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10.6</w:t>
      </w:r>
      <w:r w:rsidRPr="00B457C6">
        <w:rPr>
          <w:rFonts w:ascii="Times New Roman" w:hAnsi="Times New Roman" w:cs="Times New Roman"/>
          <w:sz w:val="24"/>
          <w:szCs w:val="24"/>
        </w:rPr>
        <w:t>. Формировать отчетность, установленную ФНС России, Управлением по предмету деятельности Отдела, осуществлять контроль содержания информационных ресурсов по предмету деятельности отдела:</w:t>
      </w:r>
    </w:p>
    <w:p w:rsidR="00460659" w:rsidRPr="00B457C6" w:rsidRDefault="00460659" w:rsidP="00460659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сбор данных обработка, обобщение и анализ данных; </w:t>
      </w:r>
    </w:p>
    <w:p w:rsidR="00460659" w:rsidRPr="00B457C6" w:rsidRDefault="00460659" w:rsidP="00460659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B457C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B457C6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460659" w:rsidRPr="00B457C6" w:rsidRDefault="00460659" w:rsidP="00460659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формировать отчетность, закрепленную за Отделом, доводить отчетность до ФНС России.</w:t>
      </w:r>
    </w:p>
    <w:p w:rsidR="00460659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содержания и ведения информационных ресурсов «Журнал результатов работы налоговых органов по принудительному взысканию недоимки», «Журнал результатов работы по зачетам и возвратам».</w:t>
      </w:r>
    </w:p>
    <w:p w:rsidR="00C3356B" w:rsidRPr="00B457C6" w:rsidRDefault="00C3356B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</w:t>
      </w:r>
      <w:r w:rsidRPr="004E47D7">
        <w:rPr>
          <w:rFonts w:ascii="Times New Roman" w:hAnsi="Times New Roman" w:cs="Times New Roman"/>
          <w:sz w:val="24"/>
          <w:szCs w:val="24"/>
        </w:rPr>
        <w:t xml:space="preserve">. Осуществлять взаимодействие </w:t>
      </w:r>
      <w:r w:rsidR="00CC50ED">
        <w:rPr>
          <w:rFonts w:ascii="Times New Roman" w:hAnsi="Times New Roman" w:cs="Times New Roman"/>
          <w:sz w:val="24"/>
          <w:szCs w:val="24"/>
        </w:rPr>
        <w:t>с</w:t>
      </w:r>
      <w:r w:rsidRPr="004E47D7">
        <w:rPr>
          <w:rFonts w:ascii="Times New Roman" w:hAnsi="Times New Roman" w:cs="Times New Roman"/>
          <w:sz w:val="24"/>
          <w:szCs w:val="24"/>
        </w:rPr>
        <w:t xml:space="preserve"> УВД, Прокуратурой, Правительством Иркутской области</w:t>
      </w:r>
      <w:r w:rsidR="00CC50ED">
        <w:rPr>
          <w:rFonts w:ascii="Times New Roman" w:hAnsi="Times New Roman" w:cs="Times New Roman"/>
          <w:sz w:val="24"/>
          <w:szCs w:val="24"/>
        </w:rPr>
        <w:t>.</w:t>
      </w:r>
    </w:p>
    <w:p w:rsidR="00460659" w:rsidRPr="00B457C6" w:rsidRDefault="00460659" w:rsidP="00C3356B">
      <w:pPr>
        <w:pStyle w:val="21"/>
        <w:spacing w:line="240" w:lineRule="auto"/>
        <w:ind w:left="0" w:firstLine="709"/>
      </w:pPr>
      <w:r>
        <w:rPr>
          <w:color w:val="000000"/>
          <w:spacing w:val="-1"/>
        </w:rPr>
        <w:t>10.</w:t>
      </w:r>
      <w:r w:rsidR="00C3356B">
        <w:rPr>
          <w:color w:val="000000"/>
          <w:spacing w:val="-1"/>
        </w:rPr>
        <w:t>9</w:t>
      </w:r>
      <w:r w:rsidRPr="00B457C6">
        <w:rPr>
          <w:color w:val="000000"/>
          <w:spacing w:val="-1"/>
        </w:rPr>
        <w:t xml:space="preserve">. </w:t>
      </w:r>
      <w:r w:rsidRPr="00B457C6">
        <w:t>Осуществлять организационно-методическое руководство и оказывать практическую помощь нижестоящим налоговым органам Иркутской области по предмету деятельности отдела:</w:t>
      </w:r>
    </w:p>
    <w:p w:rsidR="00460659" w:rsidRPr="00B457C6" w:rsidRDefault="00460659" w:rsidP="00C3356B">
      <w:pPr>
        <w:pStyle w:val="21"/>
        <w:spacing w:line="240" w:lineRule="auto"/>
        <w:ind w:left="0" w:firstLine="709"/>
      </w:pPr>
      <w:r w:rsidRPr="00B457C6">
        <w:t>- общая координация работы подчиненных инспекций по предмету деятельности отдела;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- разработка, адаптация и доведение до отделов Управления и подчиненных инспекций методических рекомендаций, инструктивных указаний, практических программ действий по вопросам компетенции отдела; 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- оказание </w:t>
      </w:r>
      <w:proofErr w:type="spellStart"/>
      <w:r w:rsidRPr="00B457C6">
        <w:rPr>
          <w:rFonts w:ascii="Times New Roman" w:hAnsi="Times New Roman" w:cs="Times New Roman"/>
          <w:sz w:val="24"/>
          <w:szCs w:val="24"/>
        </w:rPr>
        <w:t>экспертно</w:t>
      </w:r>
      <w:proofErr w:type="spellEnd"/>
      <w:r w:rsidRPr="00B457C6">
        <w:rPr>
          <w:rFonts w:ascii="Times New Roman" w:hAnsi="Times New Roman" w:cs="Times New Roman"/>
          <w:sz w:val="24"/>
          <w:szCs w:val="24"/>
        </w:rPr>
        <w:t xml:space="preserve"> - консультационных услуг и практической помощи (письменно, устно, на местах и т.д.) по предмету деятельности отдела;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- рассмотрение предложений, писем от подчиненных инспекций по усовершенствованию работы с организациям</w:t>
      </w:r>
      <w:proofErr w:type="gramStart"/>
      <w:r w:rsidRPr="00B457C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B457C6">
        <w:rPr>
          <w:rFonts w:ascii="Times New Roman" w:hAnsi="Times New Roman" w:cs="Times New Roman"/>
          <w:sz w:val="24"/>
          <w:szCs w:val="24"/>
        </w:rPr>
        <w:t xml:space="preserve"> должниками.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C3356B">
        <w:rPr>
          <w:rFonts w:ascii="Times New Roman" w:hAnsi="Times New Roman" w:cs="Times New Roman"/>
          <w:sz w:val="24"/>
          <w:szCs w:val="24"/>
        </w:rPr>
        <w:t>10</w:t>
      </w:r>
      <w:r w:rsidRPr="00B457C6">
        <w:rPr>
          <w:rFonts w:ascii="Times New Roman" w:hAnsi="Times New Roman" w:cs="Times New Roman"/>
          <w:sz w:val="24"/>
          <w:szCs w:val="24"/>
        </w:rPr>
        <w:t>. Планировать и 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C3356B">
        <w:rPr>
          <w:rFonts w:ascii="Times New Roman" w:hAnsi="Times New Roman" w:cs="Times New Roman"/>
          <w:sz w:val="24"/>
          <w:szCs w:val="24"/>
        </w:rPr>
        <w:t>1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3B7A81" w:rsidRDefault="00FB1E9E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C91E5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1A2D" w:rsidRDefault="006C1A2D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E52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CAA" w:rsidRPr="00603F9D" w:rsidRDefault="009B6831" w:rsidP="001D565C">
      <w:pPr>
        <w:spacing w:after="0" w:line="240" w:lineRule="auto"/>
        <w:ind w:firstLine="709"/>
        <w:jc w:val="both"/>
        <w:rPr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91E5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5E759F" w:rsidRPr="00603F9D">
        <w:rPr>
          <w:sz w:val="24"/>
          <w:szCs w:val="24"/>
        </w:rPr>
        <w:t xml:space="preserve"> 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и анализ деятельности нижестоящих налоговых органов по взысканию задолженности по налогам, сборам, пеням и налоговым санкциям, по подготовке документов на возврат или зачет излишне уплаченных либо излишне взысканных сумм, а также возмещению налога на добавленную стоимость, исчисленного по налоговой ставке 0 процентов.</w:t>
      </w:r>
    </w:p>
    <w:p w:rsidR="00CC50ED" w:rsidRDefault="00CC50ED" w:rsidP="00CC50E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</w:t>
      </w:r>
      <w:r w:rsidRPr="00B457C6">
        <w:rPr>
          <w:rFonts w:ascii="Times New Roman" w:hAnsi="Times New Roman" w:cs="Times New Roman"/>
          <w:sz w:val="24"/>
          <w:szCs w:val="24"/>
        </w:rPr>
        <w:t xml:space="preserve">. </w:t>
      </w:r>
      <w:r w:rsidRPr="00043E93">
        <w:rPr>
          <w:rFonts w:ascii="Times New Roman" w:hAnsi="Times New Roman" w:cs="Times New Roman"/>
          <w:sz w:val="24"/>
          <w:szCs w:val="24"/>
        </w:rPr>
        <w:t>Организовывать и осуществлять контроль по применению инспекциями полного комплекса мер принудительного взыскания задолженности, образованной по результатам  налоговых проверок, с суммами доначислений свыше 10 млн. рублей.</w:t>
      </w:r>
    </w:p>
    <w:p w:rsidR="00CC50ED" w:rsidRPr="00B457C6" w:rsidRDefault="00CC50ED" w:rsidP="00CC50E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12.3. </w:t>
      </w:r>
      <w:r w:rsidRPr="00043E93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контроль по </w:t>
      </w:r>
      <w:r>
        <w:rPr>
          <w:rFonts w:ascii="Times New Roman" w:hAnsi="Times New Roman" w:cs="Times New Roman"/>
          <w:sz w:val="24"/>
          <w:szCs w:val="24"/>
        </w:rPr>
        <w:t>проведению</w:t>
      </w:r>
      <w:r w:rsidRPr="00043E93">
        <w:rPr>
          <w:rFonts w:ascii="Times New Roman" w:hAnsi="Times New Roman" w:cs="Times New Roman"/>
          <w:sz w:val="24"/>
          <w:szCs w:val="24"/>
        </w:rPr>
        <w:t xml:space="preserve"> инспекциями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выявлению обстоятельств, позволяющих предполагать совершение преступления, предусмотренного ст. 199.2 УК РФ и направлению соответствующих заявлений в правоохранительные органы.</w:t>
      </w:r>
    </w:p>
    <w:p w:rsidR="00CC50ED" w:rsidRPr="00B457C6" w:rsidRDefault="00CC50ED" w:rsidP="00CC50ED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12.4</w:t>
      </w:r>
      <w:r w:rsidRPr="00B457C6">
        <w:rPr>
          <w:rFonts w:ascii="Times New Roman" w:hAnsi="Times New Roman" w:cs="Times New Roman"/>
          <w:sz w:val="24"/>
          <w:szCs w:val="24"/>
        </w:rPr>
        <w:t>. Организовывать и осуществлять взаимодействие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CC50ED" w:rsidRPr="00B457C6" w:rsidRDefault="00CC50ED" w:rsidP="00CC50ED">
      <w:pPr>
        <w:widowControl w:val="0"/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12.5</w:t>
      </w:r>
      <w:r w:rsidRPr="00B457C6">
        <w:rPr>
          <w:rFonts w:ascii="Times New Roman" w:hAnsi="Times New Roman" w:cs="Times New Roman"/>
          <w:sz w:val="24"/>
          <w:szCs w:val="24"/>
        </w:rPr>
        <w:t xml:space="preserve"> Подготовка заключений по жалобам налогоплательщиков, ответы на письма и запросы налогоплательщиков.</w:t>
      </w:r>
    </w:p>
    <w:p w:rsidR="00CC50ED" w:rsidRPr="00B457C6" w:rsidRDefault="00CC50ED" w:rsidP="00CC50ED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12.6</w:t>
      </w:r>
      <w:r w:rsidRPr="00B457C6">
        <w:rPr>
          <w:rFonts w:ascii="Times New Roman" w:hAnsi="Times New Roman" w:cs="Times New Roman"/>
          <w:sz w:val="24"/>
          <w:szCs w:val="24"/>
        </w:rPr>
        <w:t>. Формировать отчетность, установленную ФНС России, Управлением по предмету деятельности Отдела, осуществлять контроль содержания информационных ресурсов по предмету деятельности отдела:</w:t>
      </w:r>
    </w:p>
    <w:p w:rsidR="00CC50ED" w:rsidRPr="00B457C6" w:rsidRDefault="00CC50ED" w:rsidP="00CC50ED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сбор данных обработка, обобщение и анализ данных; </w:t>
      </w:r>
    </w:p>
    <w:p w:rsidR="00CC50ED" w:rsidRPr="00B457C6" w:rsidRDefault="00CC50ED" w:rsidP="00CC50ED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B457C6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B457C6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CC50ED" w:rsidRPr="00B457C6" w:rsidRDefault="00CC50ED" w:rsidP="00CC50ED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формировать отчетность, закрепленную за Отделом, доводить отчетность до ФНС России.</w:t>
      </w:r>
    </w:p>
    <w:p w:rsidR="00CC50ED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содержания и ведения информационных ресурсов «Журнал результатов работы налоговых органов по принудительному взысканию недоимки», «Журнал результатов работы по зачетам и возвратам».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12.8</w:t>
      </w:r>
      <w:r w:rsidRPr="004E47D7">
        <w:rPr>
          <w:rFonts w:ascii="Times New Roman" w:hAnsi="Times New Roman" w:cs="Times New Roman"/>
          <w:sz w:val="24"/>
          <w:szCs w:val="24"/>
        </w:rPr>
        <w:t xml:space="preserve">. Осуществлять взаимодействие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E47D7">
        <w:rPr>
          <w:rFonts w:ascii="Times New Roman" w:hAnsi="Times New Roman" w:cs="Times New Roman"/>
          <w:sz w:val="24"/>
          <w:szCs w:val="24"/>
        </w:rPr>
        <w:t xml:space="preserve"> УВД, Прокуратурой, Правительством Иркутской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50ED" w:rsidRPr="00B457C6" w:rsidRDefault="00CC50ED" w:rsidP="00CC50ED">
      <w:pPr>
        <w:pStyle w:val="21"/>
        <w:spacing w:line="240" w:lineRule="auto"/>
        <w:ind w:left="0" w:firstLine="709"/>
      </w:pPr>
      <w:r>
        <w:rPr>
          <w:color w:val="000000"/>
          <w:spacing w:val="-1"/>
        </w:rPr>
        <w:t>12.9</w:t>
      </w:r>
      <w:r w:rsidRPr="00B457C6">
        <w:rPr>
          <w:color w:val="000000"/>
          <w:spacing w:val="-1"/>
        </w:rPr>
        <w:t xml:space="preserve">. </w:t>
      </w:r>
      <w:r w:rsidRPr="00B457C6">
        <w:t>Осуществлять организационно-методическое руководство и оказывать практическую помощь нижестоящим налоговым органам Иркутской области по предмету деятельности отдела:</w:t>
      </w:r>
    </w:p>
    <w:p w:rsidR="00CC50ED" w:rsidRPr="00B457C6" w:rsidRDefault="00CC50ED" w:rsidP="00CC50ED">
      <w:pPr>
        <w:pStyle w:val="21"/>
        <w:spacing w:line="240" w:lineRule="auto"/>
        <w:ind w:left="0" w:firstLine="709"/>
      </w:pPr>
      <w:r w:rsidRPr="00B457C6">
        <w:t>- общая координация работы подчиненных инспекций по предмету деятельности отдела;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- разработка, адаптация и доведение до отделов Управления и подчиненных инспекций методических рекомендаций, инструктивных указаний, практических программ действий по вопросам компетенции отдела; 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- оказание </w:t>
      </w:r>
      <w:proofErr w:type="spellStart"/>
      <w:r w:rsidRPr="00B457C6">
        <w:rPr>
          <w:rFonts w:ascii="Times New Roman" w:hAnsi="Times New Roman" w:cs="Times New Roman"/>
          <w:sz w:val="24"/>
          <w:szCs w:val="24"/>
        </w:rPr>
        <w:t>экспертно</w:t>
      </w:r>
      <w:proofErr w:type="spellEnd"/>
      <w:r w:rsidRPr="00B457C6">
        <w:rPr>
          <w:rFonts w:ascii="Times New Roman" w:hAnsi="Times New Roman" w:cs="Times New Roman"/>
          <w:sz w:val="24"/>
          <w:szCs w:val="24"/>
        </w:rPr>
        <w:t xml:space="preserve"> - консультационных услуг и практической помощи (письменно, устно, на местах и т.д.) по предмету деятельности отдела;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- рассмотрение предложений, писем от подчиненных инспекций по усовершенствованию работы с организациям</w:t>
      </w:r>
      <w:proofErr w:type="gramStart"/>
      <w:r w:rsidRPr="00B457C6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B457C6">
        <w:rPr>
          <w:rFonts w:ascii="Times New Roman" w:hAnsi="Times New Roman" w:cs="Times New Roman"/>
          <w:sz w:val="24"/>
          <w:szCs w:val="24"/>
        </w:rPr>
        <w:t xml:space="preserve"> должниками.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12.10</w:t>
      </w:r>
      <w:r w:rsidRPr="00B457C6">
        <w:rPr>
          <w:rFonts w:ascii="Times New Roman" w:hAnsi="Times New Roman" w:cs="Times New Roman"/>
          <w:sz w:val="24"/>
          <w:szCs w:val="24"/>
        </w:rPr>
        <w:t>. Планировать и 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12.11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460659" w:rsidRPr="00B457C6" w:rsidRDefault="00460659" w:rsidP="004606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B457C6">
        <w:rPr>
          <w:rFonts w:ascii="Times New Roman" w:hAnsi="Times New Roman" w:cs="Times New Roman"/>
          <w:sz w:val="24"/>
          <w:szCs w:val="24"/>
        </w:rPr>
        <w:t>.</w:t>
      </w:r>
      <w:r w:rsidR="00CC50ED">
        <w:rPr>
          <w:rFonts w:ascii="Times New Roman" w:hAnsi="Times New Roman" w:cs="Times New Roman"/>
          <w:sz w:val="24"/>
          <w:szCs w:val="24"/>
        </w:rPr>
        <w:t>12</w:t>
      </w:r>
      <w:r w:rsidRPr="00B457C6">
        <w:rPr>
          <w:rFonts w:ascii="Times New Roman" w:hAnsi="Times New Roman" w:cs="Times New Roman"/>
          <w:sz w:val="24"/>
          <w:szCs w:val="24"/>
        </w:rPr>
        <w:t>. Участие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органов).</w:t>
      </w:r>
    </w:p>
    <w:p w:rsidR="00195E6F" w:rsidRPr="00241057" w:rsidRDefault="007A7062" w:rsidP="001D56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195E6F" w:rsidRPr="0024105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91E5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proofErr w:type="gramStart"/>
      <w:r w:rsidR="00195E6F" w:rsidRPr="00241057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195E6F">
        <w:rPr>
          <w:rFonts w:ascii="Times New Roman" w:hAnsi="Times New Roman" w:cs="Times New Roman"/>
          <w:sz w:val="24"/>
          <w:szCs w:val="24"/>
        </w:rPr>
        <w:t>о принимать решения по вопросам в</w:t>
      </w:r>
      <w:r w:rsidR="00195E6F" w:rsidRPr="00241057">
        <w:rPr>
          <w:rFonts w:ascii="Times New Roman" w:hAnsi="Times New Roman" w:cs="Times New Roman"/>
          <w:sz w:val="24"/>
          <w:szCs w:val="24"/>
        </w:rPr>
        <w:t xml:space="preserve"> пределах </w:t>
      </w:r>
      <w:r w:rsidR="00195E6F" w:rsidRPr="00241057">
        <w:rPr>
          <w:rFonts w:ascii="Times New Roman" w:hAnsi="Times New Roman" w:cs="Times New Roman"/>
          <w:sz w:val="24"/>
          <w:szCs w:val="24"/>
        </w:rPr>
        <w:lastRenderedPageBreak/>
        <w:t>функциональной компетенции принимает</w:t>
      </w:r>
      <w:proofErr w:type="gramEnd"/>
      <w:r w:rsidR="00195E6F" w:rsidRPr="00241057">
        <w:rPr>
          <w:rFonts w:ascii="Times New Roman" w:hAnsi="Times New Roman" w:cs="Times New Roman"/>
          <w:sz w:val="24"/>
          <w:szCs w:val="24"/>
        </w:rPr>
        <w:t xml:space="preserve">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</w:t>
      </w:r>
    </w:p>
    <w:p w:rsidR="00002219" w:rsidRDefault="00002219" w:rsidP="00195E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</w:p>
    <w:p w:rsidR="008C325A" w:rsidRDefault="00C91E5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603F9D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03F9D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F7D20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E1D" w:rsidRPr="000059C3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9C3">
        <w:rPr>
          <w:rFonts w:ascii="Times New Roman" w:hAnsi="Times New Roman" w:cs="Times New Roman"/>
          <w:sz w:val="24"/>
          <w:szCs w:val="24"/>
        </w:rPr>
        <w:t>14</w:t>
      </w:r>
      <w:r w:rsidR="003B7A81" w:rsidRPr="000059C3">
        <w:rPr>
          <w:rFonts w:ascii="Times New Roman" w:hAnsi="Times New Roman" w:cs="Times New Roman"/>
          <w:sz w:val="24"/>
          <w:szCs w:val="24"/>
        </w:rPr>
        <w:t>. 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0059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059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проекты Законов и Постановлений Правительства Иркутской области;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иных а</w:t>
      </w:r>
      <w:r>
        <w:rPr>
          <w:rFonts w:ascii="Times New Roman" w:hAnsi="Times New Roman" w:cs="Times New Roman"/>
          <w:sz w:val="24"/>
          <w:szCs w:val="24"/>
        </w:rPr>
        <w:t>ктов по поручению  руководства У</w:t>
      </w:r>
      <w:r w:rsidRPr="00241057">
        <w:rPr>
          <w:rFonts w:ascii="Times New Roman" w:hAnsi="Times New Roman" w:cs="Times New Roman"/>
          <w:sz w:val="24"/>
          <w:szCs w:val="24"/>
        </w:rPr>
        <w:t>правления.</w:t>
      </w:r>
    </w:p>
    <w:p w:rsidR="003A48C0" w:rsidRPr="00603F9D" w:rsidRDefault="003B7A81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603F9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75DA3">
        <w:rPr>
          <w:rFonts w:ascii="Times New Roman" w:hAnsi="Times New Roman" w:cs="Times New Roman"/>
          <w:sz w:val="24"/>
          <w:szCs w:val="24"/>
        </w:rPr>
        <w:t>правлении;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 xml:space="preserve">иных </w:t>
      </w:r>
      <w:r>
        <w:rPr>
          <w:rFonts w:ascii="Times New Roman" w:hAnsi="Times New Roman" w:cs="Times New Roman"/>
          <w:sz w:val="24"/>
          <w:szCs w:val="24"/>
        </w:rPr>
        <w:t>актов по поручению руководства У</w:t>
      </w:r>
      <w:r w:rsidRPr="00E75DA3">
        <w:rPr>
          <w:rFonts w:ascii="Times New Roman" w:hAnsi="Times New Roman" w:cs="Times New Roman"/>
          <w:sz w:val="24"/>
          <w:szCs w:val="24"/>
        </w:rPr>
        <w:t>правления.</w:t>
      </w:r>
    </w:p>
    <w:p w:rsidR="00002219" w:rsidRPr="00603F9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C91E52">
        <w:rPr>
          <w:rFonts w:ascii="Times New Roman" w:hAnsi="Times New Roman" w:cs="Times New Roman"/>
          <w:sz w:val="24"/>
          <w:szCs w:val="24"/>
        </w:rPr>
        <w:t>г</w:t>
      </w:r>
      <w:r w:rsidR="00C91E52" w:rsidRPr="009C4ECF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6618E5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603F9D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03F9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C8540D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603F9D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C8540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56F" w:rsidRPr="00241057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Оказание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41057" w:rsidRDefault="00AB656F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18</w:t>
      </w:r>
      <w:r w:rsidRPr="00241057">
        <w:rPr>
          <w:rFonts w:ascii="Times New Roman" w:hAnsi="Times New Roman" w:cs="Times New Roman"/>
          <w:sz w:val="24"/>
          <w:szCs w:val="24"/>
        </w:rPr>
        <w:t>.1 Исполнение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Pr="00241057">
        <w:rPr>
          <w:rFonts w:ascii="Times New Roman" w:hAnsi="Times New Roman" w:cs="Times New Roman"/>
          <w:sz w:val="24"/>
          <w:szCs w:val="24"/>
        </w:rPr>
        <w:t xml:space="preserve"> также представлению форм налоговых деклараций (расчетов) и разъяснению порядка их заполнения, </w:t>
      </w:r>
      <w:proofErr w:type="gramStart"/>
      <w:r w:rsidRPr="00241057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241057">
        <w:rPr>
          <w:rFonts w:ascii="Times New Roman" w:hAnsi="Times New Roman" w:cs="Times New Roman"/>
          <w:sz w:val="24"/>
          <w:szCs w:val="24"/>
        </w:rPr>
        <w:t xml:space="preserve"> Приказом Минфина России от 02.07.2012 № 99н (ред. от 26.12.2013).</w:t>
      </w:r>
    </w:p>
    <w:p w:rsidR="003B7A81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F25C2D">
        <w:rPr>
          <w:rFonts w:ascii="Times New Roman" w:hAnsi="Times New Roman" w:cs="Times New Roman"/>
          <w:sz w:val="24"/>
          <w:szCs w:val="24"/>
        </w:rPr>
        <w:t xml:space="preserve"> </w:t>
      </w:r>
      <w:r w:rsidR="00C8540D" w:rsidRPr="009C4EC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5F7D2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B656F" w:rsidRDefault="00AB656F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75DA3">
        <w:rPr>
          <w:rFonts w:ascii="Times New Roman" w:hAnsi="Times New Roman" w:cs="Times New Roman"/>
          <w:sz w:val="24"/>
          <w:szCs w:val="24"/>
        </w:rPr>
        <w:t>Начальник</w:t>
      </w:r>
    </w:p>
    <w:p w:rsidR="00AB656F" w:rsidRPr="00241057" w:rsidRDefault="00AB656F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1057">
        <w:rPr>
          <w:rFonts w:ascii="Times New Roman" w:hAnsi="Times New Roman" w:cs="Times New Roman"/>
          <w:sz w:val="24"/>
          <w:szCs w:val="24"/>
        </w:rPr>
        <w:t>отдела урегулирования задолженности                                                                         И.В. Маслова</w:t>
      </w:r>
    </w:p>
    <w:p w:rsidR="008C325A" w:rsidRDefault="008C325A" w:rsidP="007B31DD">
      <w:pPr>
        <w:widowControl w:val="0"/>
        <w:tabs>
          <w:tab w:val="left" w:pos="7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6AB9" w:rsidRPr="00020562" w:rsidRDefault="000C6AB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AB9" w:rsidRDefault="000C6AB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D0B" w:rsidRPr="00603F9D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bookmarkStart w:id="27" w:name="_GoBack"/>
      <w:bookmarkEnd w:id="27"/>
    </w:p>
    <w:sectPr w:rsidR="00BB3D0B" w:rsidRPr="00603F9D" w:rsidSect="007812CF">
      <w:headerReference w:type="default" r:id="rId17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24B" w:rsidRDefault="00C1124B" w:rsidP="003B7A81">
      <w:pPr>
        <w:spacing w:after="0" w:line="240" w:lineRule="auto"/>
      </w:pPr>
      <w:r>
        <w:separator/>
      </w:r>
    </w:p>
  </w:endnote>
  <w:endnote w:type="continuationSeparator" w:id="0">
    <w:p w:rsidR="00C1124B" w:rsidRDefault="00C112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24B" w:rsidRDefault="00C1124B" w:rsidP="003B7A81">
      <w:pPr>
        <w:spacing w:after="0" w:line="240" w:lineRule="auto"/>
      </w:pPr>
      <w:r>
        <w:separator/>
      </w:r>
    </w:p>
  </w:footnote>
  <w:footnote w:type="continuationSeparator" w:id="0">
    <w:p w:rsidR="00C1124B" w:rsidRDefault="00C112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66DB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59C3"/>
    <w:rsid w:val="0001315F"/>
    <w:rsid w:val="00016846"/>
    <w:rsid w:val="00016EB0"/>
    <w:rsid w:val="00020562"/>
    <w:rsid w:val="00026E1D"/>
    <w:rsid w:val="00027046"/>
    <w:rsid w:val="00027871"/>
    <w:rsid w:val="000457F3"/>
    <w:rsid w:val="0006018D"/>
    <w:rsid w:val="0006160A"/>
    <w:rsid w:val="000916AA"/>
    <w:rsid w:val="00092644"/>
    <w:rsid w:val="000B0869"/>
    <w:rsid w:val="000B19D8"/>
    <w:rsid w:val="000B397A"/>
    <w:rsid w:val="000B5048"/>
    <w:rsid w:val="000C04B0"/>
    <w:rsid w:val="000C2E02"/>
    <w:rsid w:val="000C6AB9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BBA"/>
    <w:rsid w:val="001D2783"/>
    <w:rsid w:val="001D565C"/>
    <w:rsid w:val="001E1592"/>
    <w:rsid w:val="001E6CC5"/>
    <w:rsid w:val="001F7F18"/>
    <w:rsid w:val="00213643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95029"/>
    <w:rsid w:val="00296A75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66DBF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E032B"/>
    <w:rsid w:val="00404AE7"/>
    <w:rsid w:val="0044318B"/>
    <w:rsid w:val="00460659"/>
    <w:rsid w:val="004776BC"/>
    <w:rsid w:val="0049073B"/>
    <w:rsid w:val="00493417"/>
    <w:rsid w:val="00493DC6"/>
    <w:rsid w:val="00497CF7"/>
    <w:rsid w:val="004A0182"/>
    <w:rsid w:val="004A3010"/>
    <w:rsid w:val="004B7353"/>
    <w:rsid w:val="004C0D03"/>
    <w:rsid w:val="004D1CAA"/>
    <w:rsid w:val="00526FFE"/>
    <w:rsid w:val="0053153E"/>
    <w:rsid w:val="00532AAD"/>
    <w:rsid w:val="00536AA0"/>
    <w:rsid w:val="00537E24"/>
    <w:rsid w:val="00545920"/>
    <w:rsid w:val="0058504A"/>
    <w:rsid w:val="00585805"/>
    <w:rsid w:val="0059423D"/>
    <w:rsid w:val="005B03C1"/>
    <w:rsid w:val="005C0179"/>
    <w:rsid w:val="005C1CE3"/>
    <w:rsid w:val="005C59F6"/>
    <w:rsid w:val="005C76D9"/>
    <w:rsid w:val="005D1E6A"/>
    <w:rsid w:val="005D7ABC"/>
    <w:rsid w:val="005E759F"/>
    <w:rsid w:val="005F7D20"/>
    <w:rsid w:val="00602417"/>
    <w:rsid w:val="00603F9D"/>
    <w:rsid w:val="0061059C"/>
    <w:rsid w:val="00630988"/>
    <w:rsid w:val="006342C3"/>
    <w:rsid w:val="006618E5"/>
    <w:rsid w:val="00681090"/>
    <w:rsid w:val="00683559"/>
    <w:rsid w:val="00685CD6"/>
    <w:rsid w:val="00695C78"/>
    <w:rsid w:val="006A44FB"/>
    <w:rsid w:val="006A5528"/>
    <w:rsid w:val="006A767D"/>
    <w:rsid w:val="006C1A2D"/>
    <w:rsid w:val="006C1A3F"/>
    <w:rsid w:val="006D1DF5"/>
    <w:rsid w:val="006E2C92"/>
    <w:rsid w:val="006E6747"/>
    <w:rsid w:val="006F140C"/>
    <w:rsid w:val="00712D9A"/>
    <w:rsid w:val="00715285"/>
    <w:rsid w:val="0071560A"/>
    <w:rsid w:val="007204A2"/>
    <w:rsid w:val="00721040"/>
    <w:rsid w:val="0072546F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3F14"/>
    <w:rsid w:val="00853AB5"/>
    <w:rsid w:val="00877280"/>
    <w:rsid w:val="00882463"/>
    <w:rsid w:val="0088546E"/>
    <w:rsid w:val="00887E92"/>
    <w:rsid w:val="008964F8"/>
    <w:rsid w:val="008A4599"/>
    <w:rsid w:val="008B4390"/>
    <w:rsid w:val="008C248F"/>
    <w:rsid w:val="008C325A"/>
    <w:rsid w:val="008D4D05"/>
    <w:rsid w:val="008E2D50"/>
    <w:rsid w:val="008E4B65"/>
    <w:rsid w:val="008F57BA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6831"/>
    <w:rsid w:val="009D5A89"/>
    <w:rsid w:val="009F0BC2"/>
    <w:rsid w:val="009F3087"/>
    <w:rsid w:val="009F411D"/>
    <w:rsid w:val="00A04044"/>
    <w:rsid w:val="00A044DB"/>
    <w:rsid w:val="00A068D7"/>
    <w:rsid w:val="00A15EE1"/>
    <w:rsid w:val="00A2339B"/>
    <w:rsid w:val="00A524EE"/>
    <w:rsid w:val="00A537B6"/>
    <w:rsid w:val="00A755C7"/>
    <w:rsid w:val="00A77E48"/>
    <w:rsid w:val="00A802EB"/>
    <w:rsid w:val="00A90B7E"/>
    <w:rsid w:val="00AB0C87"/>
    <w:rsid w:val="00AB3A6A"/>
    <w:rsid w:val="00AB656F"/>
    <w:rsid w:val="00AD231E"/>
    <w:rsid w:val="00AE00D3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650E"/>
    <w:rsid w:val="00B4682E"/>
    <w:rsid w:val="00B46933"/>
    <w:rsid w:val="00B7300E"/>
    <w:rsid w:val="00B83681"/>
    <w:rsid w:val="00B85515"/>
    <w:rsid w:val="00B91C68"/>
    <w:rsid w:val="00BA5145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356B"/>
    <w:rsid w:val="00C364CB"/>
    <w:rsid w:val="00C440DA"/>
    <w:rsid w:val="00C73A81"/>
    <w:rsid w:val="00C8540D"/>
    <w:rsid w:val="00C91E52"/>
    <w:rsid w:val="00C94AE5"/>
    <w:rsid w:val="00CA730A"/>
    <w:rsid w:val="00CA7EC2"/>
    <w:rsid w:val="00CC2BB2"/>
    <w:rsid w:val="00CC50ED"/>
    <w:rsid w:val="00CC56D9"/>
    <w:rsid w:val="00CD004D"/>
    <w:rsid w:val="00CE2C25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51E30"/>
    <w:rsid w:val="00D6462A"/>
    <w:rsid w:val="00D75100"/>
    <w:rsid w:val="00D7769A"/>
    <w:rsid w:val="00D81DCC"/>
    <w:rsid w:val="00D8632F"/>
    <w:rsid w:val="00D93E8A"/>
    <w:rsid w:val="00DD1315"/>
    <w:rsid w:val="00DE6E00"/>
    <w:rsid w:val="00E5383C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C2D"/>
    <w:rsid w:val="00F25D3D"/>
    <w:rsid w:val="00F3280F"/>
    <w:rsid w:val="00F37601"/>
    <w:rsid w:val="00F645DC"/>
    <w:rsid w:val="00F72CE0"/>
    <w:rsid w:val="00F9087E"/>
    <w:rsid w:val="00F975FE"/>
    <w:rsid w:val="00FB1E9E"/>
    <w:rsid w:val="00FB6244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"/>
    <w:link w:val="22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0205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"/>
    <w:link w:val="22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0205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regulatio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ED3ABE694FDB3D21835B086CF24290F005B41C37C481FC055C40C7FBh2s3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440B494C24FF3614898C1DE9FEB6F6C263D54D5C2FB74FA63C8BE1C473oAC" TargetMode="External"/><Relationship Id="rId10" Type="http://schemas.openxmlformats.org/officeDocument/2006/relationships/hyperlink" Target="consultantplus://offline/ref=571213A275BBEA4C789316C4B9605F324C39B89ADD15A3AE3302E5F2FE7Er3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AC440B494C24FF3614898C1DE9FEB6F6C168D14A5F2CB74FA63C8BE1C473o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68843-B32E-40EE-9824-C897B16F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4935</Words>
  <Characters>28135</Characters>
  <Application>Microsoft Office Word</Application>
  <DocSecurity>4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Маслова Инна Владимировна</cp:lastModifiedBy>
  <cp:revision>2</cp:revision>
  <cp:lastPrinted>2017-06-27T13:22:00Z</cp:lastPrinted>
  <dcterms:created xsi:type="dcterms:W3CDTF">2018-05-30T08:42:00Z</dcterms:created>
  <dcterms:modified xsi:type="dcterms:W3CDTF">2018-05-30T08:42:00Z</dcterms:modified>
</cp:coreProperties>
</file>